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D227" w14:textId="7A1110FE" w:rsidR="000D2C5F" w:rsidRPr="00B9564E" w:rsidRDefault="00414D5C" w:rsidP="00717FB5">
      <w:pPr>
        <w:pStyle w:val="NormalnyWeb"/>
        <w:rPr>
          <w:rFonts w:ascii="Arial" w:hAnsi="Arial" w:cs="Arial"/>
          <w:b/>
        </w:rPr>
      </w:pPr>
      <w:r w:rsidRPr="00B9564E">
        <w:rPr>
          <w:rFonts w:ascii="Arial" w:hAnsi="Arial" w:cs="Arial"/>
          <w:b/>
        </w:rPr>
        <w:t>Dane osobowe</w:t>
      </w:r>
      <w:r w:rsidR="000D2C5F" w:rsidRPr="00B9564E">
        <w:rPr>
          <w:rFonts w:ascii="Arial" w:hAnsi="Arial" w:cs="Arial"/>
          <w:b/>
        </w:rPr>
        <w:t xml:space="preserve"> </w:t>
      </w:r>
      <w:r w:rsidRPr="00B9564E">
        <w:rPr>
          <w:rFonts w:ascii="Arial" w:hAnsi="Arial" w:cs="Arial"/>
          <w:b/>
        </w:rPr>
        <w:t xml:space="preserve">przetwarzane </w:t>
      </w:r>
      <w:r w:rsidR="000D2C5F" w:rsidRPr="00B9564E">
        <w:rPr>
          <w:rFonts w:ascii="Arial" w:hAnsi="Arial" w:cs="Arial"/>
          <w:b/>
        </w:rPr>
        <w:t xml:space="preserve"> </w:t>
      </w:r>
      <w:r w:rsidRPr="00B9564E">
        <w:rPr>
          <w:rFonts w:ascii="Arial" w:hAnsi="Arial" w:cs="Arial"/>
          <w:b/>
        </w:rPr>
        <w:t xml:space="preserve">w trybie </w:t>
      </w:r>
      <w:r w:rsidR="000D2C5F" w:rsidRPr="00B9564E">
        <w:rPr>
          <w:rFonts w:ascii="Arial" w:hAnsi="Arial" w:cs="Arial"/>
          <w:b/>
        </w:rPr>
        <w:t xml:space="preserve"> RODO </w:t>
      </w:r>
      <w:r w:rsidRPr="00B9564E">
        <w:rPr>
          <w:rFonts w:ascii="Arial" w:hAnsi="Arial" w:cs="Arial"/>
          <w:b/>
        </w:rPr>
        <w:t>w</w:t>
      </w:r>
      <w:r w:rsidR="000D2C5F" w:rsidRPr="00B9564E">
        <w:rPr>
          <w:rFonts w:ascii="Arial" w:hAnsi="Arial" w:cs="Arial"/>
          <w:b/>
        </w:rPr>
        <w:t xml:space="preserve"> K</w:t>
      </w:r>
      <w:r w:rsidRPr="00B9564E">
        <w:rPr>
          <w:rFonts w:ascii="Arial" w:hAnsi="Arial" w:cs="Arial"/>
          <w:b/>
        </w:rPr>
        <w:t>omendzie</w:t>
      </w:r>
      <w:r w:rsidR="000D2C5F" w:rsidRPr="00B9564E">
        <w:rPr>
          <w:rFonts w:ascii="Arial" w:hAnsi="Arial" w:cs="Arial"/>
          <w:b/>
        </w:rPr>
        <w:t xml:space="preserve"> </w:t>
      </w:r>
      <w:r w:rsidR="00C84DF3">
        <w:rPr>
          <w:rFonts w:ascii="Arial" w:hAnsi="Arial" w:cs="Arial"/>
          <w:b/>
        </w:rPr>
        <w:t>Powiatowej Policji w Opatowie</w:t>
      </w:r>
    </w:p>
    <w:p w14:paraId="0DE10FF1" w14:textId="77777777"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Szanowna Pani/Szanowny Panie</w:t>
      </w:r>
    </w:p>
    <w:p w14:paraId="0E2D4813" w14:textId="77777777"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Zgodnie z art. 13 rozporządzenia Parlamentu Europejskiego i Rady (UE) 2016/679</w:t>
      </w:r>
      <w:r w:rsidRPr="00B9564E">
        <w:rPr>
          <w:rFonts w:asciiTheme="minorHAnsi" w:hAnsiTheme="minorHAnsi" w:cstheme="minorHAnsi"/>
        </w:rPr>
        <w:br/>
        <w:t xml:space="preserve">z dnia 27 kwietnia 2016 r. w sprawie ochrony osób fizycznych w związku </w:t>
      </w:r>
      <w:r w:rsidRPr="00B9564E">
        <w:rPr>
          <w:rFonts w:asciiTheme="minorHAnsi" w:hAnsiTheme="minorHAnsi" w:cstheme="minorHAnsi"/>
        </w:rPr>
        <w:br/>
        <w:t>z przetwarzaniem danych osobowych i w sprawie swobodnego przepływu takich danych oraz uchylenia dyrektywy 95/46/WE (RODO) informuję, że:</w:t>
      </w:r>
      <w:r w:rsidRPr="00B9564E">
        <w:rPr>
          <w:rFonts w:asciiTheme="minorHAnsi" w:hAnsiTheme="minorHAnsi" w:cstheme="minorHAnsi"/>
        </w:rPr>
        <w:br/>
      </w:r>
    </w:p>
    <w:p w14:paraId="7A32CB3A" w14:textId="79C2766D"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1. Administratorem </w:t>
      </w:r>
      <w:r w:rsidR="00C84DF3">
        <w:rPr>
          <w:rFonts w:asciiTheme="minorHAnsi" w:hAnsiTheme="minorHAnsi" w:cstheme="minorHAnsi"/>
        </w:rPr>
        <w:t xml:space="preserve">danych osobowych </w:t>
      </w:r>
      <w:r w:rsidRPr="00B9564E">
        <w:rPr>
          <w:rFonts w:asciiTheme="minorHAnsi" w:hAnsiTheme="minorHAnsi" w:cstheme="minorHAnsi"/>
        </w:rPr>
        <w:t xml:space="preserve">jest Komendant </w:t>
      </w:r>
      <w:r w:rsidR="00C84DF3">
        <w:rPr>
          <w:rFonts w:asciiTheme="minorHAnsi" w:hAnsiTheme="minorHAnsi" w:cstheme="minorHAnsi"/>
        </w:rPr>
        <w:t>Powiatowy Policji w Opatowie</w:t>
      </w:r>
      <w:r w:rsidRPr="00B9564E">
        <w:rPr>
          <w:rFonts w:asciiTheme="minorHAnsi" w:hAnsiTheme="minorHAnsi" w:cstheme="minorHAnsi"/>
        </w:rPr>
        <w:t>:</w:t>
      </w:r>
    </w:p>
    <w:p w14:paraId="09AB7778" w14:textId="00030214" w:rsidR="000D2C5F" w:rsidRPr="00B9564E" w:rsidRDefault="000D2C5F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adres: </w:t>
      </w:r>
      <w:r w:rsidR="00C84DF3">
        <w:rPr>
          <w:rFonts w:asciiTheme="minorHAnsi" w:hAnsiTheme="minorHAnsi" w:cstheme="minorHAnsi"/>
        </w:rPr>
        <w:t>Sienkiewicza 30, 27 – 500 Opatów</w:t>
      </w:r>
      <w:r w:rsidRPr="00B9564E">
        <w:rPr>
          <w:rFonts w:asciiTheme="minorHAnsi" w:hAnsiTheme="minorHAnsi" w:cstheme="minorHAnsi"/>
        </w:rPr>
        <w:t>.</w:t>
      </w:r>
    </w:p>
    <w:p w14:paraId="1212F2C4" w14:textId="6F67BF88" w:rsidR="00B9564E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br/>
        <w:t>2. Nadzór nad</w:t>
      </w:r>
      <w:r w:rsidR="00414D5C" w:rsidRPr="00B9564E">
        <w:rPr>
          <w:rFonts w:asciiTheme="minorHAnsi" w:hAnsiTheme="minorHAnsi" w:cstheme="minorHAnsi"/>
        </w:rPr>
        <w:t xml:space="preserve"> </w:t>
      </w:r>
      <w:r w:rsidRPr="00B9564E">
        <w:rPr>
          <w:rFonts w:asciiTheme="minorHAnsi" w:hAnsiTheme="minorHAnsi" w:cstheme="minorHAnsi"/>
        </w:rPr>
        <w:t xml:space="preserve">prawidłowym przetwarzaniem danych osobowych w Komendzie </w:t>
      </w:r>
      <w:r w:rsidR="00C84DF3">
        <w:rPr>
          <w:rFonts w:asciiTheme="minorHAnsi" w:hAnsiTheme="minorHAnsi" w:cstheme="minorHAnsi"/>
        </w:rPr>
        <w:t>Powiatowej Policji w Opatowie</w:t>
      </w:r>
      <w:r w:rsidRPr="00B9564E">
        <w:rPr>
          <w:rFonts w:asciiTheme="minorHAnsi" w:hAnsiTheme="minorHAnsi" w:cstheme="minorHAnsi"/>
        </w:rPr>
        <w:t xml:space="preserve"> sprawuje inspektor ochrony danych osobowych Komendy </w:t>
      </w:r>
      <w:r w:rsidR="00C84DF3">
        <w:rPr>
          <w:rFonts w:asciiTheme="minorHAnsi" w:hAnsiTheme="minorHAnsi" w:cstheme="minorHAnsi"/>
        </w:rPr>
        <w:t>Powiatowej Policji w Opatowie</w:t>
      </w:r>
      <w:r w:rsidRPr="00B9564E">
        <w:rPr>
          <w:rFonts w:asciiTheme="minorHAnsi" w:hAnsiTheme="minorHAnsi" w:cstheme="minorHAnsi"/>
        </w:rPr>
        <w:t>:</w:t>
      </w:r>
    </w:p>
    <w:p w14:paraId="7BF7F735" w14:textId="1D70E24A" w:rsidR="000D2C5F" w:rsidRPr="00B9564E" w:rsidRDefault="00C84DF3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Bożena Żabicka</w:t>
      </w:r>
    </w:p>
    <w:p w14:paraId="72D39A52" w14:textId="4803AD9A" w:rsidR="000D2C5F" w:rsidRPr="00B9564E" w:rsidRDefault="000D2C5F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adres: ul.</w:t>
      </w:r>
      <w:r w:rsidR="00351568" w:rsidRPr="00B9564E">
        <w:rPr>
          <w:rFonts w:asciiTheme="minorHAnsi" w:hAnsiTheme="minorHAnsi" w:cstheme="minorHAnsi"/>
        </w:rPr>
        <w:t xml:space="preserve"> </w:t>
      </w:r>
      <w:r w:rsidR="00C84DF3">
        <w:rPr>
          <w:rFonts w:asciiTheme="minorHAnsi" w:hAnsiTheme="minorHAnsi" w:cstheme="minorHAnsi"/>
        </w:rPr>
        <w:t>Sieniewicza 30, 27 – 500 Opatów</w:t>
      </w:r>
      <w:r w:rsidRPr="00B9564E">
        <w:rPr>
          <w:rFonts w:asciiTheme="minorHAnsi" w:hAnsiTheme="minorHAnsi" w:cstheme="minorHAnsi"/>
        </w:rPr>
        <w:t>,</w:t>
      </w:r>
    </w:p>
    <w:p w14:paraId="3AD4358C" w14:textId="2B2906BD" w:rsidR="000D2C5F" w:rsidRPr="00B9564E" w:rsidRDefault="000D2C5F" w:rsidP="00B9564E">
      <w:pPr>
        <w:pStyle w:val="NormalnyWeb"/>
        <w:numPr>
          <w:ilvl w:val="0"/>
          <w:numId w:val="3"/>
        </w:numPr>
        <w:spacing w:before="0" w:beforeAutospacing="0" w:after="0" w:afterAutospacing="0"/>
        <w:rPr>
          <w:rStyle w:val="Hipercze"/>
          <w:rFonts w:asciiTheme="minorHAnsi" w:hAnsiTheme="minorHAnsi" w:cstheme="minorHAnsi"/>
          <w:color w:val="auto"/>
          <w:u w:val="none"/>
        </w:rPr>
      </w:pPr>
      <w:r w:rsidRPr="00B9564E">
        <w:rPr>
          <w:rFonts w:asciiTheme="minorHAnsi" w:hAnsiTheme="minorHAnsi" w:cstheme="minorHAnsi"/>
          <w:color w:val="000000" w:themeColor="text1"/>
        </w:rPr>
        <w:t xml:space="preserve">e-mail: </w:t>
      </w:r>
      <w:r w:rsidR="00C84DF3" w:rsidRPr="00C84DF3">
        <w:rPr>
          <w:rFonts w:asciiTheme="minorHAnsi" w:hAnsiTheme="minorHAnsi" w:cstheme="minorHAnsi"/>
        </w:rPr>
        <w:t>iod.opatow@ki.policja.gov.pl</w:t>
      </w:r>
    </w:p>
    <w:p w14:paraId="7A171C24" w14:textId="77777777" w:rsidR="00B9564E" w:rsidRPr="00B9564E" w:rsidRDefault="00B9564E" w:rsidP="00B9564E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</w:rPr>
      </w:pPr>
    </w:p>
    <w:p w14:paraId="5DB4B96A" w14:textId="4E5D7E61" w:rsidR="000D2C5F" w:rsidRDefault="000D2C5F" w:rsidP="00414D5C">
      <w:pPr>
        <w:spacing w:after="0" w:line="240" w:lineRule="auto"/>
        <w:rPr>
          <w:rFonts w:cstheme="minorHAnsi"/>
          <w:sz w:val="24"/>
          <w:szCs w:val="24"/>
        </w:rPr>
      </w:pPr>
      <w:r w:rsidRPr="00B9564E">
        <w:rPr>
          <w:rFonts w:cstheme="minorHAnsi"/>
          <w:sz w:val="24"/>
          <w:szCs w:val="24"/>
        </w:rPr>
        <w:t xml:space="preserve">3. Cel i okres przetwarzania danych osobowych w Komendzie </w:t>
      </w:r>
      <w:r w:rsidR="00C84DF3">
        <w:rPr>
          <w:rFonts w:cstheme="minorHAnsi"/>
          <w:sz w:val="24"/>
          <w:szCs w:val="24"/>
        </w:rPr>
        <w:t>Powiatowej Policji w Opatowie</w:t>
      </w:r>
      <w:r w:rsidRPr="00B9564E">
        <w:rPr>
          <w:rFonts w:cstheme="minorHAnsi"/>
          <w:sz w:val="24"/>
          <w:szCs w:val="24"/>
        </w:rPr>
        <w:t>.</w:t>
      </w:r>
    </w:p>
    <w:p w14:paraId="177E2F46" w14:textId="77777777" w:rsidR="00C84DF3" w:rsidRPr="00B9564E" w:rsidRDefault="00C84DF3" w:rsidP="00414D5C">
      <w:pPr>
        <w:spacing w:after="0" w:line="240" w:lineRule="auto"/>
        <w:rPr>
          <w:rFonts w:eastAsia="Times New Roman" w:cstheme="minorHAnsi"/>
          <w:sz w:val="24"/>
          <w:szCs w:val="24"/>
          <w:lang w:val="en-US" w:eastAsia="pl-PL"/>
        </w:rPr>
      </w:pPr>
    </w:p>
    <w:p w14:paraId="7939F7CA" w14:textId="0B23B83A"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W Komendzie </w:t>
      </w:r>
      <w:r w:rsidR="00C84DF3">
        <w:rPr>
          <w:rFonts w:asciiTheme="minorHAnsi" w:hAnsiTheme="minorHAnsi" w:cstheme="minorHAnsi"/>
        </w:rPr>
        <w:t>Powiatowej Policji w Opatowie</w:t>
      </w:r>
      <w:r w:rsidRPr="00B9564E">
        <w:rPr>
          <w:rFonts w:asciiTheme="minorHAnsi" w:hAnsiTheme="minorHAnsi" w:cstheme="minorHAnsi"/>
        </w:rPr>
        <w:t xml:space="preserve"> dane osobowe przetwarza się wyłącznie w konkretnych, wyraźnych i prawnie uzasadnionych celach i nie przetwarza</w:t>
      </w:r>
      <w:r w:rsidR="00C84DF3">
        <w:rPr>
          <w:rFonts w:asciiTheme="minorHAnsi" w:hAnsiTheme="minorHAnsi" w:cstheme="minorHAnsi"/>
        </w:rPr>
        <w:t xml:space="preserve"> się</w:t>
      </w:r>
      <w:r w:rsidRPr="00B9564E">
        <w:rPr>
          <w:rFonts w:asciiTheme="minorHAnsi" w:hAnsiTheme="minorHAnsi" w:cstheme="minorHAnsi"/>
        </w:rPr>
        <w:t xml:space="preserve"> ich dalej w sposób niezgodny z tymi celami. Okres przetwarzania danych osobowych wynika bezpośrednio z przepisów prawa, jest adekwatny do celów. Informacje o zbiorach danych osobowych, w tym: </w:t>
      </w:r>
    </w:p>
    <w:p w14:paraId="3FE3E9E2" w14:textId="77777777" w:rsidR="000D2C5F" w:rsidRPr="00B9564E" w:rsidRDefault="000D2C5F" w:rsidP="00B9564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celach przetwarzania,</w:t>
      </w:r>
    </w:p>
    <w:p w14:paraId="2590535A" w14:textId="77777777" w:rsidR="00B9564E" w:rsidRPr="00B9564E" w:rsidRDefault="000D2C5F" w:rsidP="00414D5C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podstawach prawnych przetwarzania,</w:t>
      </w:r>
    </w:p>
    <w:p w14:paraId="2CDA6BC7" w14:textId="77777777" w:rsidR="00B9564E" w:rsidRPr="00B9564E" w:rsidRDefault="000D2C5F" w:rsidP="00414D5C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osobach, których dane są przetwarzane,</w:t>
      </w:r>
    </w:p>
    <w:p w14:paraId="52658117" w14:textId="77777777" w:rsidR="000D2C5F" w:rsidRPr="00B9564E" w:rsidRDefault="000D2C5F" w:rsidP="00414D5C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odbiorcach danych,</w:t>
      </w:r>
    </w:p>
    <w:p w14:paraId="1B163A5B" w14:textId="77777777" w:rsidR="000D2C5F" w:rsidRPr="00B9564E" w:rsidRDefault="000D2C5F" w:rsidP="00B9564E">
      <w:pPr>
        <w:pStyle w:val="Normalny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okresach przechowywania.</w:t>
      </w:r>
    </w:p>
    <w:p w14:paraId="3EC97738" w14:textId="77777777" w:rsidR="00B9564E" w:rsidRPr="00B9564E" w:rsidRDefault="00B9564E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51EF8818" w14:textId="77777777" w:rsidR="000D2C5F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Sposób kwalifikowania spraw oraz czas ich przechowywania  określa  Jednolity Rzeczowy Wykaz Akt Policji stanowiąc</w:t>
      </w:r>
      <w:r w:rsidR="00D06080">
        <w:rPr>
          <w:rFonts w:asciiTheme="minorHAnsi" w:hAnsiTheme="minorHAnsi" w:cstheme="minorHAnsi"/>
        </w:rPr>
        <w:t>y załącznik do Zarządzenia nr 10 Komendanta Głównego Policji</w:t>
      </w:r>
      <w:r w:rsidRPr="00B9564E">
        <w:rPr>
          <w:rFonts w:asciiTheme="minorHAnsi" w:hAnsiTheme="minorHAnsi" w:cstheme="minorHAnsi"/>
        </w:rPr>
        <w:t xml:space="preserve"> </w:t>
      </w:r>
      <w:r w:rsidR="00D06080">
        <w:rPr>
          <w:rFonts w:asciiTheme="minorHAnsi" w:hAnsiTheme="minorHAnsi" w:cstheme="minorHAnsi"/>
        </w:rPr>
        <w:t xml:space="preserve">z 15 maja 2020 roku. </w:t>
      </w:r>
    </w:p>
    <w:p w14:paraId="6D44D802" w14:textId="77777777" w:rsidR="00D06080" w:rsidRPr="00B9564E" w:rsidRDefault="00D06080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051FB606" w14:textId="77777777"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4. Odbiorcy danych osobowych.</w:t>
      </w:r>
    </w:p>
    <w:p w14:paraId="2C96A9DF" w14:textId="77777777"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W rozumieniu RODO odbiorcami danych osobowych nie są organy publiczne, które mogą otrzymywać dane osobowe w ramach konkretnego postępowania zgodnie </w:t>
      </w:r>
      <w:r w:rsidRPr="00B9564E">
        <w:rPr>
          <w:rFonts w:asciiTheme="minorHAnsi" w:hAnsiTheme="minorHAnsi" w:cstheme="minorHAnsi"/>
        </w:rPr>
        <w:br/>
        <w:t>z prawem Unii lub prawem państwa członkowskiego. Dane osobowe nie są udostępniane podmiotom innym niż upoważnione na podstawie przepisów prawa.</w:t>
      </w:r>
    </w:p>
    <w:p w14:paraId="2AFF9180" w14:textId="77777777" w:rsidR="000D2C5F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97DABE6" w14:textId="77777777" w:rsidR="00B9564E" w:rsidRPr="00B9564E" w:rsidRDefault="000D2C5F" w:rsidP="00B9564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5. Osobom, których dane są przetwarzane zgodnie z RO</w:t>
      </w:r>
      <w:r w:rsidR="00B9564E" w:rsidRPr="00B9564E">
        <w:rPr>
          <w:rFonts w:asciiTheme="minorHAnsi" w:hAnsiTheme="minorHAnsi" w:cstheme="minorHAnsi"/>
        </w:rPr>
        <w:t>DO przysługuje:</w:t>
      </w:r>
      <w:r w:rsidR="00B9564E" w:rsidRPr="00B9564E">
        <w:rPr>
          <w:rFonts w:asciiTheme="minorHAnsi" w:hAnsiTheme="minorHAnsi" w:cstheme="minorHAnsi"/>
        </w:rPr>
        <w:br/>
      </w:r>
    </w:p>
    <w:p w14:paraId="55386C92" w14:textId="77777777" w:rsidR="000D2C5F" w:rsidRPr="00B9564E" w:rsidRDefault="000D2C5F" w:rsidP="00B9564E">
      <w:pPr>
        <w:pStyle w:val="Normalny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prawo dostępu do własnych danych osobowych,</w:t>
      </w:r>
    </w:p>
    <w:p w14:paraId="70AA0AF5" w14:textId="77777777" w:rsidR="00B9564E" w:rsidRPr="00B9564E" w:rsidRDefault="000D2C5F" w:rsidP="00B9564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>prawo do żądania od administratora sprostowania, uzupełnienia, usunięcia lub ograniczenia przetwarzania własnych danych osobowych, a także wniesienia sprzeciwu wobec takiego przetwarzania - w sytuacjach przewidzianych prawem,</w:t>
      </w:r>
    </w:p>
    <w:p w14:paraId="467344C0" w14:textId="77777777" w:rsidR="000D2C5F" w:rsidRPr="00B9564E" w:rsidRDefault="000D2C5F" w:rsidP="00B9564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t xml:space="preserve">prawo do cofnięcia zgody na przetwarzanie własnych danych osobowych </w:t>
      </w:r>
      <w:r w:rsidRPr="00B9564E">
        <w:rPr>
          <w:rFonts w:asciiTheme="minorHAnsi" w:hAnsiTheme="minorHAnsi" w:cstheme="minorHAnsi"/>
        </w:rPr>
        <w:br/>
        <w:t>w dowolnym momencie bez wpływu na zgodność z prawem przetwarzania, którego dokonano na postawie zgody przed jej cofnięciem,</w:t>
      </w:r>
    </w:p>
    <w:p w14:paraId="4F215B62" w14:textId="77777777" w:rsidR="000D2C5F" w:rsidRPr="00B9564E" w:rsidRDefault="000D2C5F" w:rsidP="00B9564E">
      <w:pPr>
        <w:pStyle w:val="Normalny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lastRenderedPageBreak/>
        <w:t>prawo do wniesienia skargi do organu nadzorczego, którym jest Prezes Urzędu Ochrony Danych Osobowych, w przypadku uznania, że przetwarzanie danych osobowych narusza przepisy RODO.</w:t>
      </w:r>
    </w:p>
    <w:p w14:paraId="4DBB8C14" w14:textId="77777777" w:rsidR="00F64309" w:rsidRPr="00B9564E" w:rsidRDefault="000D2C5F" w:rsidP="00414D5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9564E">
        <w:rPr>
          <w:rFonts w:asciiTheme="minorHAnsi" w:hAnsiTheme="minorHAnsi" w:cstheme="minorHAnsi"/>
        </w:rPr>
        <w:br/>
        <w:t>6. Przy przetwarzaniu danych osobowych w trybie RODO nie występuje zautomatyzowane podejmowanie decyzji o przetwarzaniu danych osobowych, w tym profilowanie.</w:t>
      </w:r>
    </w:p>
    <w:sectPr w:rsidR="00F64309" w:rsidRPr="00B9564E" w:rsidSect="000D2C5F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BDC"/>
    <w:multiLevelType w:val="hybridMultilevel"/>
    <w:tmpl w:val="B0DC6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83DE5"/>
    <w:multiLevelType w:val="hybridMultilevel"/>
    <w:tmpl w:val="687CDCBC"/>
    <w:lvl w:ilvl="0" w:tplc="1A768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B25D03"/>
    <w:multiLevelType w:val="hybridMultilevel"/>
    <w:tmpl w:val="09F2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77873"/>
    <w:multiLevelType w:val="hybridMultilevel"/>
    <w:tmpl w:val="3D7C2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41F4A"/>
    <w:multiLevelType w:val="hybridMultilevel"/>
    <w:tmpl w:val="97D2F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161A9"/>
    <w:multiLevelType w:val="hybridMultilevel"/>
    <w:tmpl w:val="A202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B7256"/>
    <w:multiLevelType w:val="hybridMultilevel"/>
    <w:tmpl w:val="37368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E11737"/>
    <w:multiLevelType w:val="hybridMultilevel"/>
    <w:tmpl w:val="826ABE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14488318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585313">
    <w:abstractNumId w:val="1"/>
  </w:num>
  <w:num w:numId="3" w16cid:durableId="694773242">
    <w:abstractNumId w:val="0"/>
  </w:num>
  <w:num w:numId="4" w16cid:durableId="1882012504">
    <w:abstractNumId w:val="3"/>
  </w:num>
  <w:num w:numId="5" w16cid:durableId="2082170916">
    <w:abstractNumId w:val="4"/>
  </w:num>
  <w:num w:numId="6" w16cid:durableId="1499879411">
    <w:abstractNumId w:val="5"/>
  </w:num>
  <w:num w:numId="7" w16cid:durableId="1393503413">
    <w:abstractNumId w:val="6"/>
  </w:num>
  <w:num w:numId="8" w16cid:durableId="1567840564">
    <w:abstractNumId w:val="7"/>
  </w:num>
  <w:num w:numId="9" w16cid:durableId="1168978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5F"/>
    <w:rsid w:val="000D2C5F"/>
    <w:rsid w:val="0015430C"/>
    <w:rsid w:val="00245B1F"/>
    <w:rsid w:val="00274C43"/>
    <w:rsid w:val="00307F94"/>
    <w:rsid w:val="00351568"/>
    <w:rsid w:val="003D5841"/>
    <w:rsid w:val="00414D5C"/>
    <w:rsid w:val="0045002F"/>
    <w:rsid w:val="00476F9F"/>
    <w:rsid w:val="00522E87"/>
    <w:rsid w:val="00717FB5"/>
    <w:rsid w:val="00831A92"/>
    <w:rsid w:val="00B9564E"/>
    <w:rsid w:val="00C84DF3"/>
    <w:rsid w:val="00D06080"/>
    <w:rsid w:val="00DB0F43"/>
    <w:rsid w:val="00DE6D13"/>
    <w:rsid w:val="00F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6AA3"/>
  <w15:docId w15:val="{272A0F3B-6844-4D92-B58F-CF7CADBA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2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2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7F9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Kopeć</dc:creator>
  <cp:lastModifiedBy>Katarzyna Czesna - Wójcik</cp:lastModifiedBy>
  <cp:revision>2</cp:revision>
  <cp:lastPrinted>2020-03-05T09:25:00Z</cp:lastPrinted>
  <dcterms:created xsi:type="dcterms:W3CDTF">2023-09-12T10:54:00Z</dcterms:created>
  <dcterms:modified xsi:type="dcterms:W3CDTF">2023-09-12T10:54:00Z</dcterms:modified>
</cp:coreProperties>
</file>